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5A" w:rsidRPr="00B3175D" w:rsidRDefault="00A52315" w:rsidP="0056295A">
      <w:pPr>
        <w:pStyle w:val="Default"/>
        <w:rPr>
          <w:b/>
          <w:bCs/>
        </w:rPr>
      </w:pPr>
      <w:bookmarkStart w:id="0" w:name="_GoBack"/>
      <w:bookmarkEnd w:id="0"/>
      <w:r w:rsidRPr="00B3175D">
        <w:rPr>
          <w:b/>
          <w:bCs/>
        </w:rPr>
        <w:t xml:space="preserve">ПОЛОЖЕНИЕ О КОНКУРСЕ </w:t>
      </w:r>
      <w:r w:rsidR="00FB6128" w:rsidRPr="00B3175D">
        <w:rPr>
          <w:b/>
          <w:bCs/>
        </w:rPr>
        <w:t xml:space="preserve">ЛИТЕРАТУРНОГО ЭССЕ </w:t>
      </w:r>
    </w:p>
    <w:p w:rsidR="00A52315" w:rsidRPr="00B3175D" w:rsidRDefault="00A52315" w:rsidP="0056295A">
      <w:pPr>
        <w:pStyle w:val="Default"/>
        <w:rPr>
          <w:b/>
          <w:bCs/>
        </w:rPr>
      </w:pPr>
      <w:r w:rsidRPr="00B3175D">
        <w:rPr>
          <w:b/>
          <w:bCs/>
        </w:rPr>
        <w:t>«</w:t>
      </w:r>
      <w:r w:rsidR="00FB6128" w:rsidRPr="00B3175D">
        <w:rPr>
          <w:b/>
          <w:bCs/>
        </w:rPr>
        <w:t>ОТЕЧЕСТВЕННАЯ КОСМОНАВТИКА:</w:t>
      </w:r>
      <w:r w:rsidRPr="00B3175D">
        <w:rPr>
          <w:b/>
          <w:bCs/>
        </w:rPr>
        <w:t xml:space="preserve"> ВЧЕРА-СЕГОДНЯ-ЗАВТРА»</w:t>
      </w:r>
    </w:p>
    <w:p w:rsidR="00A52315" w:rsidRPr="00B3175D" w:rsidRDefault="00A52315" w:rsidP="0056295A">
      <w:pPr>
        <w:pStyle w:val="Default"/>
        <w:rPr>
          <w:b/>
          <w:bCs/>
        </w:rPr>
      </w:pPr>
    </w:p>
    <w:p w:rsidR="0056295A" w:rsidRPr="00B3175D" w:rsidRDefault="0056295A" w:rsidP="0056295A">
      <w:pPr>
        <w:pStyle w:val="Default"/>
      </w:pP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>I. Общие положения</w:t>
      </w:r>
      <w:r w:rsidRPr="00B3175D">
        <w:rPr>
          <w:b/>
          <w:bCs/>
          <w:i/>
          <w:iCs/>
        </w:rPr>
        <w:t xml:space="preserve">. </w:t>
      </w:r>
    </w:p>
    <w:p w:rsidR="0056295A" w:rsidRPr="00B3175D" w:rsidRDefault="00523EA1" w:rsidP="00B3175D">
      <w:pPr>
        <w:pStyle w:val="Default"/>
        <w:jc w:val="both"/>
      </w:pPr>
      <w:r w:rsidRPr="00B3175D">
        <w:t>МОО «</w:t>
      </w:r>
      <w:r w:rsidR="0056295A" w:rsidRPr="00B3175D">
        <w:t>Русс</w:t>
      </w:r>
      <w:r w:rsidR="00A52315" w:rsidRPr="00B3175D">
        <w:t>кое Космическое Общество</w:t>
      </w:r>
      <w:r w:rsidRPr="00B3175D">
        <w:t>»</w:t>
      </w:r>
      <w:r w:rsidR="00A52315" w:rsidRPr="00B3175D">
        <w:t xml:space="preserve"> (РКО), Общественно-государственный комитет празднования 85-летия Ю. А. Гагарина, </w:t>
      </w:r>
      <w:r w:rsidR="0056295A" w:rsidRPr="00B3175D">
        <w:t>Ассоциация</w:t>
      </w:r>
      <w:r w:rsidR="00A52315" w:rsidRPr="00B3175D">
        <w:t xml:space="preserve"> Музеев Космонавтики (АМКОС), </w:t>
      </w:r>
      <w:r w:rsidRPr="00B3175D">
        <w:t xml:space="preserve">МООБО «ПАМЯТЬ ВИТЯЗЯМ», </w:t>
      </w:r>
      <w:r w:rsidR="00A52315" w:rsidRPr="00B3175D">
        <w:t xml:space="preserve">Министерство образования и науки Донецкой Народной Республики и Республиканская библиотека для детей им. Кирова  в ознаменование юбилея Первого космонавта Планеты Земля объявляет </w:t>
      </w:r>
      <w:r w:rsidR="0056295A" w:rsidRPr="00B3175D">
        <w:t>конкурс</w:t>
      </w:r>
      <w:r w:rsidR="00A52315" w:rsidRPr="00B3175D">
        <w:t xml:space="preserve"> </w:t>
      </w:r>
      <w:r w:rsidR="00FB6128" w:rsidRPr="00B3175D">
        <w:t xml:space="preserve">литературного эссе </w:t>
      </w:r>
      <w:r w:rsidR="00A52315" w:rsidRPr="00B3175D">
        <w:t xml:space="preserve"> «</w:t>
      </w:r>
      <w:r w:rsidRPr="00B3175D">
        <w:t>Отечественная космонавтика:</w:t>
      </w:r>
      <w:r w:rsidR="00A52315" w:rsidRPr="00B3175D">
        <w:t xml:space="preserve"> вчера-сегодня-завтра»</w:t>
      </w:r>
      <w:r w:rsidR="0056295A" w:rsidRPr="00B3175D">
        <w:t xml:space="preserve">. </w:t>
      </w: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  <w:i/>
          <w:iCs/>
        </w:rPr>
        <w:t xml:space="preserve">Цель конкурса: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Привлечение внимания к пилотируемому освоению космоса – </w:t>
      </w:r>
      <w:r w:rsidR="00523EA1" w:rsidRPr="00B3175D">
        <w:t xml:space="preserve">отечественной </w:t>
      </w:r>
      <w:r w:rsidRPr="00B3175D">
        <w:t>космонавтике</w:t>
      </w:r>
      <w:r w:rsidR="00523EA1" w:rsidRPr="00B3175D">
        <w:t xml:space="preserve"> и её истории, а также роли в истории России и мировой истории</w:t>
      </w:r>
      <w:r w:rsidRPr="00B3175D">
        <w:t xml:space="preserve">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Продвижение идеи мирного освоения космоса без военных конфликтов, акцент на сотрудничестве и соревновании идей и технологий; </w:t>
      </w:r>
    </w:p>
    <w:p w:rsidR="0056295A" w:rsidRPr="00B3175D" w:rsidRDefault="0056295A" w:rsidP="00B3175D">
      <w:pPr>
        <w:pStyle w:val="Default"/>
        <w:jc w:val="both"/>
      </w:pPr>
      <w:r w:rsidRPr="00B3175D">
        <w:t>• Пробуждение у детей интереса к научно-техническому творчеству, развитие навыков визионерства и стратегического воображени</w:t>
      </w:r>
      <w:r w:rsidR="00523EA1" w:rsidRPr="00B3175D">
        <w:t>я</w:t>
      </w:r>
      <w:r w:rsidRPr="00B3175D">
        <w:t xml:space="preserve">, вдохновение </w:t>
      </w:r>
      <w:r w:rsidR="00523EA1" w:rsidRPr="00B3175D">
        <w:t xml:space="preserve">прошлыми успехами отечественной космонавтики и </w:t>
      </w:r>
      <w:r w:rsidRPr="00B3175D">
        <w:t xml:space="preserve">будущим космических путешествий, открытий и достижения новых границ, ранее недоступных;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Привлечение внимания к духовно-нравственному миру детей, формирование идеи, что понятия Человечества и человечности не ограничены пределами Земли, а соразмерны масштабу Вселенной. </w:t>
      </w: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  <w:i/>
          <w:iCs/>
        </w:rPr>
        <w:t xml:space="preserve">Задачи конкурса: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Проведение в период с </w:t>
      </w:r>
      <w:r w:rsidR="00523EA1" w:rsidRPr="00B3175D">
        <w:t>2</w:t>
      </w:r>
      <w:r w:rsidR="00A52315" w:rsidRPr="00B3175D">
        <w:t>5</w:t>
      </w:r>
      <w:r w:rsidRPr="00B3175D">
        <w:t xml:space="preserve"> </w:t>
      </w:r>
      <w:r w:rsidR="00A52315" w:rsidRPr="00B3175D">
        <w:t>октября</w:t>
      </w:r>
      <w:r w:rsidRPr="00B3175D">
        <w:t xml:space="preserve"> по </w:t>
      </w:r>
      <w:r w:rsidR="00A52315" w:rsidRPr="00B3175D">
        <w:t>10</w:t>
      </w:r>
      <w:r w:rsidRPr="00B3175D">
        <w:t xml:space="preserve"> </w:t>
      </w:r>
      <w:r w:rsidR="00523EA1" w:rsidRPr="00B3175D">
        <w:t>дека</w:t>
      </w:r>
      <w:r w:rsidR="00A52315" w:rsidRPr="00B3175D">
        <w:t>бря</w:t>
      </w:r>
      <w:r w:rsidRPr="00B3175D">
        <w:t xml:space="preserve"> 2019 года конкурса </w:t>
      </w:r>
      <w:r w:rsidR="00523EA1" w:rsidRPr="00B3175D">
        <w:t>эссе</w:t>
      </w:r>
      <w:r w:rsidRPr="00B3175D">
        <w:rPr>
          <w:b/>
          <w:bCs/>
        </w:rPr>
        <w:t xml:space="preserve">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Популяризация детского творчества, в котором отражается космическое мировоззрение;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Формирование у детей объективных знаний по истории и перспективам космонавтики;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Содействие развитию мышления и творческого воображения детей;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• Формирование положительного отношения и устойчивого интереса к исследованию космоса. Полное название конкурса </w:t>
      </w:r>
    </w:p>
    <w:p w:rsidR="0056295A" w:rsidRPr="00B3175D" w:rsidRDefault="0056295A" w:rsidP="00B3175D">
      <w:pPr>
        <w:pStyle w:val="Default"/>
        <w:jc w:val="both"/>
        <w:rPr>
          <w:b/>
          <w:bCs/>
        </w:rPr>
      </w:pPr>
      <w:r w:rsidRPr="00B3175D">
        <w:rPr>
          <w:b/>
          <w:bCs/>
        </w:rPr>
        <w:t>«</w:t>
      </w:r>
      <w:r w:rsidR="00523EA1" w:rsidRPr="00B3175D">
        <w:t>Отечественная космонавтика:</w:t>
      </w:r>
      <w:r w:rsidR="001514FB" w:rsidRPr="00B3175D">
        <w:t xml:space="preserve"> вчера-сегодня-завтра</w:t>
      </w:r>
      <w:r w:rsidRPr="00B3175D">
        <w:rPr>
          <w:b/>
          <w:bCs/>
        </w:rPr>
        <w:t xml:space="preserve">». </w:t>
      </w:r>
    </w:p>
    <w:p w:rsidR="001514FB" w:rsidRPr="00B3175D" w:rsidRDefault="001514FB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 xml:space="preserve">II. Условия и порядок участия в конкурсе. </w:t>
      </w: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  <w:i/>
          <w:iCs/>
        </w:rPr>
        <w:t xml:space="preserve">Участники конкурса: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К участию в Конкурсе допускаются подростки </w:t>
      </w:r>
      <w:r w:rsidR="001514FB" w:rsidRPr="00B3175D">
        <w:t>Донецкой Народной Республики</w:t>
      </w:r>
      <w:r w:rsidRPr="00B3175D">
        <w:t xml:space="preserve"> от </w:t>
      </w:r>
      <w:r w:rsidR="00523EA1" w:rsidRPr="00B3175D">
        <w:t>14</w:t>
      </w:r>
      <w:r w:rsidRPr="00B3175D">
        <w:t xml:space="preserve"> до 17 лет.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Участие в конкурсе бесплатное. </w:t>
      </w:r>
    </w:p>
    <w:p w:rsidR="00523EA1" w:rsidRPr="00B3175D" w:rsidRDefault="00523EA1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  <w:i/>
          <w:iCs/>
        </w:rPr>
        <w:t xml:space="preserve">Порядок проведения Конкурса: </w:t>
      </w:r>
      <w:r w:rsidRPr="00B3175D">
        <w:t xml:space="preserve">Конкурс проходит в два этапа. </w:t>
      </w: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>Первый этап</w:t>
      </w:r>
      <w:r w:rsidRPr="00B3175D">
        <w:t>:</w:t>
      </w:r>
      <w:r w:rsidR="00523EA1" w:rsidRPr="00B3175D">
        <w:t xml:space="preserve"> с 2</w:t>
      </w:r>
      <w:r w:rsidR="001514FB" w:rsidRPr="00B3175D">
        <w:t xml:space="preserve">5 октября 2019 года </w:t>
      </w:r>
      <w:r w:rsidR="00523EA1" w:rsidRPr="00B3175D">
        <w:t xml:space="preserve">по 1 декабря 2019 года </w:t>
      </w:r>
      <w:r w:rsidR="001514FB" w:rsidRPr="00B3175D">
        <w:t xml:space="preserve">- </w:t>
      </w:r>
      <w:r w:rsidRPr="00B3175D">
        <w:t xml:space="preserve">прием работ в </w:t>
      </w:r>
      <w:r w:rsidR="001A62C0" w:rsidRPr="00B3175D">
        <w:t xml:space="preserve">по </w:t>
      </w:r>
      <w:r w:rsidR="00523EA1" w:rsidRPr="00B3175D">
        <w:t xml:space="preserve">электронному </w:t>
      </w:r>
      <w:r w:rsidR="001A62C0" w:rsidRPr="00B3175D">
        <w:t>адресу</w:t>
      </w:r>
      <w:r w:rsidR="00B3175D">
        <w:t>:</w:t>
      </w:r>
      <w:r w:rsidR="00523EA1" w:rsidRPr="00B3175D">
        <w:t xml:space="preserve"> </w:t>
      </w:r>
      <w:r w:rsidR="001A62C0" w:rsidRPr="00B3175D">
        <w:t xml:space="preserve"> </w:t>
      </w:r>
      <w:hyperlink r:id="rId4" w:history="1">
        <w:r w:rsidR="00523EA1" w:rsidRPr="00B3175D">
          <w:rPr>
            <w:rStyle w:val="a3"/>
            <w:lang w:val="en-US"/>
          </w:rPr>
          <w:t>info</w:t>
        </w:r>
        <w:r w:rsidR="00523EA1" w:rsidRPr="00B3175D">
          <w:rPr>
            <w:rStyle w:val="a3"/>
          </w:rPr>
          <w:t>@</w:t>
        </w:r>
        <w:proofErr w:type="spellStart"/>
        <w:r w:rsidR="00523EA1" w:rsidRPr="00B3175D">
          <w:rPr>
            <w:rStyle w:val="a3"/>
            <w:lang w:val="en-US"/>
          </w:rPr>
          <w:t>cosmatica</w:t>
        </w:r>
        <w:proofErr w:type="spellEnd"/>
        <w:r w:rsidR="00523EA1" w:rsidRPr="00B3175D">
          <w:rPr>
            <w:rStyle w:val="a3"/>
          </w:rPr>
          <w:t>.</w:t>
        </w:r>
        <w:r w:rsidR="00523EA1" w:rsidRPr="00B3175D">
          <w:rPr>
            <w:rStyle w:val="a3"/>
            <w:lang w:val="en-US"/>
          </w:rPr>
          <w:t>org</w:t>
        </w:r>
      </w:hyperlink>
      <w:r w:rsidR="00523EA1" w:rsidRPr="00B3175D">
        <w:t xml:space="preserve">, а также на дублирующий адрес </w:t>
      </w:r>
      <w:r w:rsidR="00523EA1" w:rsidRPr="00B3175D">
        <w:rPr>
          <w:highlight w:val="yellow"/>
        </w:rPr>
        <w:t>(Предоставьте от советника Главы)</w:t>
      </w:r>
      <w:r w:rsidR="001A62C0" w:rsidRPr="00B3175D">
        <w:t>, ответственны</w:t>
      </w:r>
      <w:r w:rsidR="00523EA1" w:rsidRPr="00B3175D">
        <w:t>е</w:t>
      </w:r>
      <w:r w:rsidR="001A62C0" w:rsidRPr="00B3175D">
        <w:t xml:space="preserve"> за приём работ</w:t>
      </w:r>
      <w:r w:rsidR="00523EA1" w:rsidRPr="00B3175D">
        <w:t xml:space="preserve"> </w:t>
      </w:r>
      <w:proofErr w:type="spellStart"/>
      <w:r w:rsidR="00523EA1" w:rsidRPr="00B3175D">
        <w:t>Бережнева</w:t>
      </w:r>
      <w:proofErr w:type="spellEnd"/>
      <w:r w:rsidR="00523EA1" w:rsidRPr="00B3175D">
        <w:t xml:space="preserve"> М.С</w:t>
      </w:r>
      <w:r w:rsidR="00417253" w:rsidRPr="00B3175D">
        <w:t>.</w:t>
      </w:r>
      <w:r w:rsidR="00523EA1" w:rsidRPr="00B3175D">
        <w:t xml:space="preserve"> от РКО и (предоставьте от Советника Главы)</w:t>
      </w:r>
      <w:r w:rsidRPr="00B3175D">
        <w:rPr>
          <w:b/>
          <w:bCs/>
        </w:rPr>
        <w:t xml:space="preserve">. </w:t>
      </w: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 xml:space="preserve">Второй этап: </w:t>
      </w:r>
      <w:r w:rsidRPr="00B3175D">
        <w:t xml:space="preserve">работа жюри с </w:t>
      </w:r>
      <w:r w:rsidR="001A62C0" w:rsidRPr="00B3175D">
        <w:t xml:space="preserve">1 </w:t>
      </w:r>
      <w:r w:rsidRPr="00B3175D">
        <w:t>по 1</w:t>
      </w:r>
      <w:r w:rsidR="00417253" w:rsidRPr="00B3175D">
        <w:t>5</w:t>
      </w:r>
      <w:r w:rsidRPr="00B3175D">
        <w:t xml:space="preserve"> </w:t>
      </w:r>
      <w:r w:rsidR="00417253" w:rsidRPr="00B3175D">
        <w:t>дека</w:t>
      </w:r>
      <w:r w:rsidR="001A62C0" w:rsidRPr="00B3175D">
        <w:t>бря</w:t>
      </w:r>
      <w:r w:rsidRPr="00B3175D">
        <w:t xml:space="preserve"> 2019 года и определение призёров в каждой из возрастных номинаций. Второй этап завершается объявлением победителей, церемонией награждения, </w:t>
      </w:r>
      <w:r w:rsidR="00417253" w:rsidRPr="00B3175D">
        <w:t>публикации лучших работ на сайте Русского Космического Общества и других информационных ресурсах</w:t>
      </w:r>
      <w:r w:rsidRPr="00B3175D">
        <w:t xml:space="preserve">. </w:t>
      </w: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 xml:space="preserve">Порядок подачи заявок: </w:t>
      </w:r>
    </w:p>
    <w:p w:rsidR="0056295A" w:rsidRPr="00B3175D" w:rsidRDefault="0056295A" w:rsidP="00B3175D">
      <w:pPr>
        <w:pStyle w:val="Default"/>
        <w:jc w:val="both"/>
      </w:pPr>
      <w:r w:rsidRPr="00B3175D">
        <w:t>Работы н</w:t>
      </w:r>
      <w:r w:rsidR="001A62C0" w:rsidRPr="00B3175D">
        <w:t xml:space="preserve">а конкурс принимаются до 23:59 1 </w:t>
      </w:r>
      <w:r w:rsidR="00417253" w:rsidRPr="00B3175D">
        <w:t>дека</w:t>
      </w:r>
      <w:r w:rsidR="001A62C0" w:rsidRPr="00B3175D">
        <w:t>бря</w:t>
      </w:r>
      <w:r w:rsidRPr="00B3175D">
        <w:t xml:space="preserve"> 2019 года. Если по каким-то причинам работа не была подана в срок по стечению обстоятельств, в том числе с учётом разных часовых поясов, участникам даётся резервное время 24 часа на подачу работ, то есть после 23:59 </w:t>
      </w:r>
      <w:r w:rsidR="001A62C0" w:rsidRPr="00B3175D">
        <w:t>2</w:t>
      </w:r>
      <w:r w:rsidRPr="00B3175D">
        <w:t xml:space="preserve"> </w:t>
      </w:r>
      <w:r w:rsidR="00417253" w:rsidRPr="00B3175D">
        <w:t>дека</w:t>
      </w:r>
      <w:r w:rsidR="001A62C0" w:rsidRPr="00B3175D">
        <w:t>бр</w:t>
      </w:r>
      <w:r w:rsidRPr="00B3175D">
        <w:t xml:space="preserve">я приём работ будет </w:t>
      </w:r>
      <w:r w:rsidR="001A62C0" w:rsidRPr="00B3175D">
        <w:t>окончательно</w:t>
      </w:r>
      <w:r w:rsidRPr="00B3175D">
        <w:t xml:space="preserve"> закрыт. </w:t>
      </w:r>
    </w:p>
    <w:p w:rsidR="0056295A" w:rsidRPr="00B3175D" w:rsidRDefault="0056295A" w:rsidP="00B3175D">
      <w:pPr>
        <w:pStyle w:val="Default"/>
        <w:jc w:val="both"/>
      </w:pPr>
      <w:r w:rsidRPr="00B3175D">
        <w:lastRenderedPageBreak/>
        <w:t xml:space="preserve">Каждая работа, представленная на конкурс в оригинале, должна быть подписана по следующей форме: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1. Авторское название работы (не повторяющее общую тему конкурса).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2. Фамилия, имя автора (полностью).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3. Возраст, класс, образовательное учреждение (школа, гимназия, лицей, Центр образования и т.д.).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4. Страна, город, населенный пункт.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5. Домашний (мобильный) телефон автора и его родителей (представителей).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6. Адрес электронной почты для коммуникации.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Для изображений, присланных по электронной почте, информацию необходимо </w:t>
      </w:r>
      <w:r w:rsidR="00417253" w:rsidRPr="00B3175D">
        <w:t xml:space="preserve">дублировать </w:t>
      </w:r>
      <w:r w:rsidRPr="00B3175D">
        <w:t xml:space="preserve">в тексте письма.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Если работы поданы не по форме, организаторы могут связаться с конкурсантами и рекомендовать доработку формы подачи, но не позднее закрытия приёма работ на конкурс.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Организаторы конкурса оставляют за собой право </w:t>
      </w:r>
      <w:r w:rsidR="001A62C0" w:rsidRPr="00B3175D">
        <w:t>использовать работы участников к</w:t>
      </w:r>
      <w:r w:rsidRPr="00B3175D">
        <w:t>онкурса в целях популяризации идей, заложенных в основу к</w:t>
      </w:r>
      <w:r w:rsidR="001A62C0" w:rsidRPr="00B3175D">
        <w:t>онкурса. Работы, присланные на к</w:t>
      </w:r>
      <w:r w:rsidRPr="00B3175D">
        <w:t xml:space="preserve">онкурс, не рецензируются и не возвращаются. </w:t>
      </w:r>
    </w:p>
    <w:p w:rsidR="0056295A" w:rsidRPr="00B3175D" w:rsidRDefault="0056295A" w:rsidP="00B3175D">
      <w:pPr>
        <w:pStyle w:val="Default"/>
        <w:jc w:val="both"/>
      </w:pPr>
      <w:r w:rsidRPr="00B3175D">
        <w:t>Положение о Конкурсе и все материалы, связанные с его проведением, будут доступны на сайт</w:t>
      </w:r>
      <w:r w:rsidR="001A62C0" w:rsidRPr="00B3175D">
        <w:t>е</w:t>
      </w:r>
      <w:r w:rsidRPr="00B3175D">
        <w:t xml:space="preserve">: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РКО: https://cosmatica.org/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Дополнительная контактная информация представлена на сайтах организаторов: </w:t>
      </w:r>
    </w:p>
    <w:p w:rsidR="001A62C0" w:rsidRPr="00B3175D" w:rsidRDefault="0056295A" w:rsidP="00B3175D">
      <w:pPr>
        <w:pStyle w:val="Default"/>
        <w:jc w:val="both"/>
      </w:pPr>
      <w:r w:rsidRPr="00B3175D">
        <w:t>РКО: https://cosmatica.org/</w:t>
      </w:r>
      <w:r w:rsidR="001A62C0" w:rsidRPr="00B3175D">
        <w:t>,</w:t>
      </w:r>
      <w:r w:rsidRPr="00B3175D">
        <w:t xml:space="preserve"> </w:t>
      </w:r>
      <w:r w:rsidR="001A62C0" w:rsidRPr="00B3175D">
        <w:t xml:space="preserve">АМКОС </w:t>
      </w:r>
      <w:hyperlink r:id="rId5" w:history="1">
        <w:r w:rsidR="001A62C0" w:rsidRPr="00B3175D">
          <w:rPr>
            <w:rStyle w:val="a3"/>
          </w:rPr>
          <w:t>http://amcos.ru/</w:t>
        </w:r>
      </w:hyperlink>
      <w:r w:rsidR="001A62C0" w:rsidRPr="00B3175D">
        <w:t xml:space="preserve"> </w:t>
      </w:r>
    </w:p>
    <w:p w:rsidR="001A62C0" w:rsidRPr="00B3175D" w:rsidRDefault="001A62C0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 xml:space="preserve">III. Жюри конкурса. </w:t>
      </w:r>
    </w:p>
    <w:p w:rsidR="0056295A" w:rsidRPr="00B3175D" w:rsidRDefault="0056295A" w:rsidP="00B3175D">
      <w:pPr>
        <w:pStyle w:val="Default"/>
        <w:jc w:val="both"/>
        <w:rPr>
          <w:bCs/>
        </w:rPr>
      </w:pPr>
      <w:r w:rsidRPr="00B3175D">
        <w:rPr>
          <w:bCs/>
        </w:rPr>
        <w:t xml:space="preserve">Жюри определяет победителей на основе экспертного заключения членов жюри. </w:t>
      </w:r>
      <w:r w:rsidR="00ED76F3" w:rsidRPr="00B3175D">
        <w:rPr>
          <w:bCs/>
        </w:rPr>
        <w:t>Мнения членов жюри о работах фиксируются в оценочном листе и служат основой для вынесения общего вердикта о победителях конкурса.</w:t>
      </w:r>
    </w:p>
    <w:p w:rsidR="00ED76F3" w:rsidRPr="00B3175D" w:rsidRDefault="00ED76F3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rPr>
          <w:b/>
          <w:bCs/>
        </w:rPr>
        <w:t xml:space="preserve">Состав жюри: </w:t>
      </w:r>
    </w:p>
    <w:p w:rsidR="00123696" w:rsidRPr="00B3175D" w:rsidRDefault="0056295A" w:rsidP="00B3175D">
      <w:pPr>
        <w:pStyle w:val="Default"/>
        <w:jc w:val="both"/>
      </w:pPr>
      <w:r w:rsidRPr="00B3175D">
        <w:t xml:space="preserve">- </w:t>
      </w:r>
      <w:r w:rsidR="00123696" w:rsidRPr="00B3175D">
        <w:rPr>
          <w:bCs/>
        </w:rPr>
        <w:t>Гапонов Алексей Алексеевич</w:t>
      </w:r>
      <w:r w:rsidRPr="00B3175D">
        <w:t xml:space="preserve">, </w:t>
      </w:r>
      <w:r w:rsidR="00123696" w:rsidRPr="00B3175D">
        <w:t>Президент</w:t>
      </w:r>
      <w:r w:rsidR="007A36F0" w:rsidRPr="00B3175D">
        <w:t xml:space="preserve"> Русского Космического Общества;</w:t>
      </w:r>
      <w:r w:rsidR="00123696" w:rsidRPr="00B3175D">
        <w:t xml:space="preserve"> </w:t>
      </w:r>
    </w:p>
    <w:p w:rsidR="00123696" w:rsidRPr="00B3175D" w:rsidRDefault="00123696" w:rsidP="00B3175D">
      <w:pPr>
        <w:pStyle w:val="Default"/>
        <w:jc w:val="both"/>
      </w:pPr>
      <w:r w:rsidRPr="00B3175D">
        <w:t>- Марусев Александр</w:t>
      </w:r>
      <w:r w:rsidR="00ED76F3" w:rsidRPr="00B3175D">
        <w:t xml:space="preserve"> Сергеевич</w:t>
      </w:r>
      <w:r w:rsidRPr="00B3175D">
        <w:t>, Исполнительный директор АМКОС</w:t>
      </w:r>
      <w:r w:rsidR="00ED76F3" w:rsidRPr="00B3175D">
        <w:t>;</w:t>
      </w:r>
    </w:p>
    <w:p w:rsidR="007A36F0" w:rsidRPr="00B3175D" w:rsidRDefault="002610C0" w:rsidP="00B3175D">
      <w:pPr>
        <w:pStyle w:val="Default"/>
        <w:jc w:val="both"/>
      </w:pPr>
      <w:r w:rsidRPr="00B3175D">
        <w:t xml:space="preserve">- </w:t>
      </w:r>
      <w:r w:rsidR="007A36F0" w:rsidRPr="00B3175D">
        <w:t>Токарев Валерий Иванович, лётчик-космонавт, герой России, Член Президиума Русского Космического Общества;</w:t>
      </w:r>
    </w:p>
    <w:p w:rsidR="00ED76F3" w:rsidRPr="00B3175D" w:rsidRDefault="00ED76F3" w:rsidP="00B3175D">
      <w:pPr>
        <w:pStyle w:val="Default"/>
        <w:jc w:val="both"/>
      </w:pPr>
      <w:r w:rsidRPr="00B3175D">
        <w:t xml:space="preserve">- Виктор Петрович Савиных, дважды Герой Советского Союза, летчик-космонавт, главный редактор журнала «Русский космос»; </w:t>
      </w:r>
    </w:p>
    <w:p w:rsidR="007A36F0" w:rsidRPr="00B3175D" w:rsidRDefault="007A36F0" w:rsidP="00B3175D">
      <w:pPr>
        <w:pStyle w:val="Default"/>
        <w:jc w:val="both"/>
      </w:pPr>
      <w:r w:rsidRPr="00B3175D">
        <w:t xml:space="preserve">- </w:t>
      </w:r>
      <w:proofErr w:type="spellStart"/>
      <w:r w:rsidRPr="00B3175D">
        <w:t>Скобцов</w:t>
      </w:r>
      <w:proofErr w:type="spellEnd"/>
      <w:r w:rsidRPr="00B3175D">
        <w:t xml:space="preserve"> Владимир Леонидович, директор студенческого клуба </w:t>
      </w:r>
      <w:proofErr w:type="spellStart"/>
      <w:r w:rsidRPr="00B3175D">
        <w:t>ДонНУ</w:t>
      </w:r>
      <w:proofErr w:type="spellEnd"/>
      <w:r w:rsidRPr="00B3175D">
        <w:t>, член Правления Союза писателей ДНР;</w:t>
      </w:r>
    </w:p>
    <w:p w:rsidR="007A36F0" w:rsidRPr="00B3175D" w:rsidRDefault="007A36F0" w:rsidP="00B3175D">
      <w:pPr>
        <w:pStyle w:val="Default"/>
        <w:jc w:val="both"/>
      </w:pPr>
      <w:r w:rsidRPr="00B3175D">
        <w:t xml:space="preserve">- </w:t>
      </w:r>
      <w:r w:rsidR="002610C0" w:rsidRPr="00B3175D">
        <w:t>Антоненко Сергей Георгиевич</w:t>
      </w:r>
      <w:r w:rsidR="00ED76F3" w:rsidRPr="00B3175D">
        <w:t xml:space="preserve">, </w:t>
      </w:r>
      <w:r w:rsidR="002610C0" w:rsidRPr="00B3175D">
        <w:t>главный редактор журнала «Наука и религия»</w:t>
      </w:r>
      <w:r w:rsidR="00ED76F3" w:rsidRPr="00B3175D">
        <w:t>.</w:t>
      </w:r>
    </w:p>
    <w:p w:rsidR="00123696" w:rsidRPr="00B3175D" w:rsidRDefault="00123696" w:rsidP="00B3175D">
      <w:pPr>
        <w:pStyle w:val="Default"/>
        <w:jc w:val="both"/>
      </w:pPr>
    </w:p>
    <w:p w:rsidR="00123696" w:rsidRPr="00B3175D" w:rsidRDefault="00123696" w:rsidP="00B3175D">
      <w:pPr>
        <w:pStyle w:val="Default"/>
        <w:jc w:val="both"/>
      </w:pPr>
    </w:p>
    <w:p w:rsidR="0056295A" w:rsidRDefault="0056295A" w:rsidP="00B3175D">
      <w:pPr>
        <w:pStyle w:val="Default"/>
        <w:jc w:val="both"/>
        <w:rPr>
          <w:b/>
          <w:bCs/>
        </w:rPr>
      </w:pPr>
      <w:r w:rsidRPr="00B3175D">
        <w:rPr>
          <w:b/>
          <w:bCs/>
        </w:rPr>
        <w:t xml:space="preserve">IV. Подведение итогов и награждение победителей. </w:t>
      </w:r>
    </w:p>
    <w:p w:rsidR="00B3175D" w:rsidRPr="00B3175D" w:rsidRDefault="00B3175D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rPr>
          <w:bCs/>
        </w:rPr>
        <w:t>Итоги конкурса</w:t>
      </w:r>
      <w:r w:rsidRPr="00B3175D">
        <w:rPr>
          <w:b/>
          <w:bCs/>
        </w:rPr>
        <w:t xml:space="preserve"> </w:t>
      </w:r>
      <w:r w:rsidRPr="00B3175D">
        <w:t xml:space="preserve">будут объявлены </w:t>
      </w:r>
      <w:r w:rsidR="00ED76F3" w:rsidRPr="00B3175D">
        <w:t>15</w:t>
      </w:r>
      <w:r w:rsidRPr="00B3175D">
        <w:t xml:space="preserve"> </w:t>
      </w:r>
      <w:r w:rsidR="00ED76F3" w:rsidRPr="00B3175D">
        <w:t>дека</w:t>
      </w:r>
      <w:r w:rsidR="00123696" w:rsidRPr="00B3175D">
        <w:t>бря</w:t>
      </w:r>
      <w:r w:rsidRPr="00B3175D">
        <w:t xml:space="preserve"> 2019 года</w:t>
      </w:r>
      <w:r w:rsidR="00ED76F3" w:rsidRPr="00B3175D">
        <w:t>. П</w:t>
      </w:r>
      <w:r w:rsidRPr="00B3175D">
        <w:t>редусмотрены 1,</w:t>
      </w:r>
      <w:r w:rsidR="00ED76F3" w:rsidRPr="00B3175D">
        <w:t xml:space="preserve"> </w:t>
      </w:r>
      <w:r w:rsidRPr="00B3175D">
        <w:t xml:space="preserve">2 и 3 призовые места.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Победители уведомляются о присуждении призовых мест по электронной почте.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По итогам конкурса будут отобраны лучшие работы для создания </w:t>
      </w:r>
      <w:r w:rsidR="00ED76F3" w:rsidRPr="00B3175D">
        <w:t>книги и публикации в различных изданиях</w:t>
      </w:r>
      <w:r w:rsidRPr="00B3175D">
        <w:t xml:space="preserve">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Отбор будет произведён членами жюри. Полную библиотеку работ в оцифрованном виде можно будет посмотреть в электронной галерее.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Награждение состоится </w:t>
      </w:r>
      <w:r w:rsidR="00B3175D" w:rsidRPr="00B3175D">
        <w:t>в январе</w:t>
      </w:r>
      <w:r w:rsidR="00123696" w:rsidRPr="00B3175D">
        <w:t xml:space="preserve"> 20</w:t>
      </w:r>
      <w:r w:rsidR="00B3175D" w:rsidRPr="00B3175D">
        <w:t>20</w:t>
      </w:r>
      <w:r w:rsidR="00123696" w:rsidRPr="00B3175D">
        <w:t xml:space="preserve"> года</w:t>
      </w:r>
      <w:r w:rsidRPr="00B3175D">
        <w:t xml:space="preserve"> </w:t>
      </w:r>
      <w:r w:rsidR="00123696" w:rsidRPr="00B3175D">
        <w:t xml:space="preserve">в посещении </w:t>
      </w:r>
      <w:proofErr w:type="spellStart"/>
      <w:r w:rsidR="00123696" w:rsidRPr="00B3175D">
        <w:t>ДонНУ</w:t>
      </w:r>
      <w:proofErr w:type="spellEnd"/>
      <w:r w:rsidR="00123696" w:rsidRPr="00B3175D">
        <w:t>.</w:t>
      </w:r>
    </w:p>
    <w:p w:rsidR="00B3175D" w:rsidRPr="00B3175D" w:rsidRDefault="0056295A" w:rsidP="00B3175D">
      <w:pPr>
        <w:pStyle w:val="Default"/>
        <w:jc w:val="both"/>
      </w:pPr>
      <w:r w:rsidRPr="00B3175D">
        <w:t>Победители конкурса получат дипломы победителя, книги о космонавтике и ракетостроении, и другие памятные сувениры от Русского Космического Общества и партнёров конкурса</w:t>
      </w:r>
      <w:r w:rsidR="00123696" w:rsidRPr="00B3175D">
        <w:t xml:space="preserve">, а также среди победителей конкурса будут отобраны претенденты на </w:t>
      </w:r>
      <w:r w:rsidR="00123696" w:rsidRPr="00B3175D">
        <w:lastRenderedPageBreak/>
        <w:t>экскурсионную поездку в Москву в период зимних каникул</w:t>
      </w:r>
      <w:r w:rsidR="00314E33" w:rsidRPr="00B3175D">
        <w:t xml:space="preserve"> по программе «Космические каникулы»</w:t>
      </w:r>
      <w:r w:rsidRPr="00B3175D">
        <w:t xml:space="preserve">. </w:t>
      </w:r>
    </w:p>
    <w:p w:rsidR="00B3175D" w:rsidRPr="00B3175D" w:rsidRDefault="00B3175D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t xml:space="preserve">По решению Жюри отдельные участники могут награждаться специальными поощрительными дипломами и призами. Наставники/педагоги победителей и призёров отмечаются благодарственными письмами. </w:t>
      </w:r>
    </w:p>
    <w:p w:rsidR="0056295A" w:rsidRPr="00B3175D" w:rsidRDefault="0056295A" w:rsidP="00B3175D">
      <w:pPr>
        <w:pStyle w:val="Default"/>
        <w:jc w:val="both"/>
      </w:pPr>
      <w:r w:rsidRPr="00B3175D">
        <w:t xml:space="preserve">Все участники конкурса получат диплом участника конкурса в виде электронного документа в формате PDF. </w:t>
      </w:r>
    </w:p>
    <w:p w:rsidR="0056295A" w:rsidRDefault="0056295A" w:rsidP="00B3175D">
      <w:pPr>
        <w:pStyle w:val="Default"/>
        <w:jc w:val="both"/>
      </w:pPr>
      <w:r w:rsidRPr="00B3175D">
        <w:t xml:space="preserve">Конкурс проводится при информационной поддержке Русского Космического </w:t>
      </w:r>
      <w:proofErr w:type="gramStart"/>
      <w:r w:rsidRPr="00B3175D">
        <w:t>Общества  https://cosmatica.org/</w:t>
      </w:r>
      <w:proofErr w:type="gramEnd"/>
      <w:r w:rsidRPr="00B3175D">
        <w:t xml:space="preserve"> </w:t>
      </w:r>
    </w:p>
    <w:p w:rsidR="00B3175D" w:rsidRPr="00B3175D" w:rsidRDefault="00B3175D" w:rsidP="00B3175D">
      <w:pPr>
        <w:pStyle w:val="Default"/>
        <w:jc w:val="both"/>
      </w:pPr>
    </w:p>
    <w:p w:rsidR="0056295A" w:rsidRPr="00B3175D" w:rsidRDefault="0056295A" w:rsidP="00B3175D">
      <w:pPr>
        <w:pStyle w:val="Default"/>
        <w:jc w:val="both"/>
      </w:pPr>
      <w:r w:rsidRPr="00B3175D">
        <w:t xml:space="preserve">г. Москва, головной офис Русского Космического Общества </w:t>
      </w:r>
    </w:p>
    <w:p w:rsidR="00AC1A14" w:rsidRPr="00B3175D" w:rsidRDefault="0056295A" w:rsidP="00B317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75D">
        <w:rPr>
          <w:rFonts w:ascii="Times New Roman" w:hAnsi="Times New Roman" w:cs="Times New Roman"/>
          <w:sz w:val="24"/>
          <w:szCs w:val="24"/>
        </w:rPr>
        <w:t>+7(495) 205-33-52</w:t>
      </w:r>
    </w:p>
    <w:sectPr w:rsidR="00AC1A14" w:rsidRPr="00B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DD"/>
    <w:rsid w:val="00123696"/>
    <w:rsid w:val="001514FB"/>
    <w:rsid w:val="001A62C0"/>
    <w:rsid w:val="002610C0"/>
    <w:rsid w:val="00314E33"/>
    <w:rsid w:val="00417253"/>
    <w:rsid w:val="00523EA1"/>
    <w:rsid w:val="0056295A"/>
    <w:rsid w:val="007A36F0"/>
    <w:rsid w:val="008E09F5"/>
    <w:rsid w:val="00996F69"/>
    <w:rsid w:val="00A52315"/>
    <w:rsid w:val="00AC1A14"/>
    <w:rsid w:val="00B3175D"/>
    <w:rsid w:val="00DD55DD"/>
    <w:rsid w:val="00ED76F3"/>
    <w:rsid w:val="00EF45A5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DBC68-93CD-45A9-BF7C-A5F7C3E7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A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cos.ru/" TargetMode="External"/><Relationship Id="rId4" Type="http://schemas.openxmlformats.org/officeDocument/2006/relationships/hyperlink" Target="mailto:info@cosmatic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Н. Агеева</cp:lastModifiedBy>
  <cp:revision>2</cp:revision>
  <dcterms:created xsi:type="dcterms:W3CDTF">2019-10-02T06:02:00Z</dcterms:created>
  <dcterms:modified xsi:type="dcterms:W3CDTF">2019-10-02T06:02:00Z</dcterms:modified>
</cp:coreProperties>
</file>